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A9" w:rsidRPr="00F72BED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F72BED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F72BED">
        <w:rPr>
          <w:rFonts w:ascii="Times New Roman" w:hAnsi="Times New Roman" w:cs="Times New Roman"/>
          <w:b/>
          <w:sz w:val="28"/>
          <w:szCs w:val="28"/>
        </w:rPr>
        <w:t xml:space="preserve"> услуги:</w:t>
      </w:r>
    </w:p>
    <w:p w:rsidR="00F72BED" w:rsidRPr="005C6B1E" w:rsidRDefault="00924549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елябинской области.</w:t>
      </w:r>
    </w:p>
    <w:p w:rsidR="00D443BC" w:rsidRPr="00F72BED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D443BC" w:rsidRPr="00F72BED" w:rsidRDefault="00D443BC" w:rsidP="003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ED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3C534A">
        <w:rPr>
          <w:rFonts w:ascii="Times New Roman" w:hAnsi="Times New Roman" w:cs="Times New Roman"/>
          <w:sz w:val="28"/>
          <w:szCs w:val="28"/>
        </w:rPr>
        <w:t>инвалиды, де</w:t>
      </w:r>
      <w:bookmarkStart w:id="0" w:name="_GoBack"/>
      <w:bookmarkEnd w:id="0"/>
      <w:r w:rsidR="003C534A">
        <w:rPr>
          <w:rFonts w:ascii="Times New Roman" w:hAnsi="Times New Roman" w:cs="Times New Roman"/>
          <w:sz w:val="28"/>
          <w:szCs w:val="28"/>
        </w:rPr>
        <w:t>ти-инвалиды.</w:t>
      </w:r>
    </w:p>
    <w:p w:rsidR="00F72BED" w:rsidRPr="005C6B1E" w:rsidRDefault="00F72BED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3BC" w:rsidRPr="00F72BED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услуги:</w:t>
      </w:r>
    </w:p>
    <w:p w:rsidR="00D443BC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ED">
        <w:rPr>
          <w:rFonts w:ascii="Times New Roman" w:hAnsi="Times New Roman" w:cs="Times New Roman"/>
          <w:sz w:val="28"/>
          <w:szCs w:val="28"/>
        </w:rPr>
        <w:t>1</w:t>
      </w:r>
      <w:r w:rsidR="003C534A">
        <w:rPr>
          <w:rFonts w:ascii="Times New Roman" w:hAnsi="Times New Roman" w:cs="Times New Roman"/>
          <w:sz w:val="28"/>
          <w:szCs w:val="28"/>
        </w:rPr>
        <w:t>0</w:t>
      </w:r>
      <w:r w:rsidRPr="00F72BED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136F6F" w:rsidRDefault="00136F6F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6F" w:rsidRPr="00136F6F" w:rsidRDefault="00136F6F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6F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услуги:</w:t>
      </w:r>
    </w:p>
    <w:p w:rsidR="00136F6F" w:rsidRPr="00136F6F" w:rsidRDefault="00136F6F" w:rsidP="00136F6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либо отказе в назначении компенсации</w:t>
      </w:r>
    </w:p>
    <w:p w:rsidR="00F72BED" w:rsidRPr="005C6B1E" w:rsidRDefault="00F72BED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26" w:rsidRPr="00F72BED" w:rsidRDefault="00F72BED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государственной услуги, предоставляемые заявителем самостоятельно: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488"/>
      </w:tblGrid>
      <w:tr w:rsidR="00782626" w:rsidRPr="00F72BED" w:rsidTr="0026643F">
        <w:tc>
          <w:tcPr>
            <w:tcW w:w="675" w:type="dxa"/>
          </w:tcPr>
          <w:p w:rsidR="00782626" w:rsidRPr="00F72BED" w:rsidRDefault="00EC45C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782626" w:rsidRPr="00F72BED" w:rsidRDefault="00782626" w:rsidP="0092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ED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924549">
              <w:rPr>
                <w:rFonts w:ascii="Times New Roman" w:hAnsi="Times New Roman" w:cs="Times New Roman"/>
                <w:sz w:val="28"/>
                <w:szCs w:val="28"/>
              </w:rPr>
              <w:t>о назначении компенсации</w:t>
            </w:r>
            <w:r w:rsidRPr="00F7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</w:tcPr>
          <w:p w:rsidR="00782626" w:rsidRPr="00F72BED" w:rsidRDefault="00782626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E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C45C4" w:rsidRPr="00F72BED" w:rsidTr="0026643F">
        <w:tc>
          <w:tcPr>
            <w:tcW w:w="675" w:type="dxa"/>
          </w:tcPr>
          <w:p w:rsidR="00EC45C4" w:rsidRPr="00F72BED" w:rsidRDefault="00EC45C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C45C4" w:rsidRPr="00F72BED" w:rsidRDefault="00EC45C4" w:rsidP="00924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ED">
              <w:rPr>
                <w:rFonts w:ascii="Times New Roman" w:hAnsi="Times New Roman" w:cs="Times New Roman"/>
                <w:sz w:val="28"/>
                <w:szCs w:val="28"/>
              </w:rPr>
              <w:t>паспорт заявителя</w:t>
            </w:r>
          </w:p>
        </w:tc>
        <w:tc>
          <w:tcPr>
            <w:tcW w:w="1488" w:type="dxa"/>
          </w:tcPr>
          <w:p w:rsidR="00EC45C4" w:rsidRPr="00F72BED" w:rsidRDefault="00924549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82626" w:rsidRPr="00F72BED" w:rsidTr="0026643F">
        <w:tc>
          <w:tcPr>
            <w:tcW w:w="675" w:type="dxa"/>
          </w:tcPr>
          <w:p w:rsidR="00782626" w:rsidRPr="00F72BED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30" w:type="dxa"/>
          </w:tcPr>
          <w:p w:rsidR="00782626" w:rsidRPr="00F72BED" w:rsidRDefault="003C534A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МСЭ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 установлении группы инвалидности</w:t>
            </w:r>
          </w:p>
        </w:tc>
        <w:tc>
          <w:tcPr>
            <w:tcW w:w="1488" w:type="dxa"/>
          </w:tcPr>
          <w:p w:rsidR="00782626" w:rsidRPr="00F72BED" w:rsidRDefault="00EC45C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82626" w:rsidRPr="00F72BED" w:rsidTr="0026643F">
        <w:tc>
          <w:tcPr>
            <w:tcW w:w="675" w:type="dxa"/>
          </w:tcPr>
          <w:p w:rsidR="00782626" w:rsidRPr="00F72BED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30" w:type="dxa"/>
          </w:tcPr>
          <w:p w:rsidR="00782626" w:rsidRPr="00F72BED" w:rsidRDefault="003C534A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полис обязательного страхования гражданской ответственности владельца транспортного средства</w:t>
            </w:r>
          </w:p>
        </w:tc>
        <w:tc>
          <w:tcPr>
            <w:tcW w:w="1488" w:type="dxa"/>
          </w:tcPr>
          <w:p w:rsidR="00782626" w:rsidRPr="00F72BED" w:rsidRDefault="00EC45C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82626" w:rsidRPr="00F72BED" w:rsidTr="0026643F">
        <w:tc>
          <w:tcPr>
            <w:tcW w:w="675" w:type="dxa"/>
          </w:tcPr>
          <w:p w:rsidR="00782626" w:rsidRPr="00F72BED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30" w:type="dxa"/>
          </w:tcPr>
          <w:p w:rsidR="00782626" w:rsidRPr="00F72BED" w:rsidRDefault="003C534A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квитанция об уплате страховой премии по договору</w:t>
            </w:r>
          </w:p>
        </w:tc>
        <w:tc>
          <w:tcPr>
            <w:tcW w:w="1488" w:type="dxa"/>
          </w:tcPr>
          <w:p w:rsidR="00782626" w:rsidRPr="00F72BED" w:rsidRDefault="00EC45C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82626" w:rsidRPr="009C222A" w:rsidTr="0026643F">
        <w:tc>
          <w:tcPr>
            <w:tcW w:w="675" w:type="dxa"/>
          </w:tcPr>
          <w:p w:rsidR="00782626" w:rsidRPr="009C222A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30" w:type="dxa"/>
          </w:tcPr>
          <w:p w:rsidR="00782626" w:rsidRPr="009C222A" w:rsidRDefault="003C534A" w:rsidP="003C5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транспортного средства, выписанного на имя инвалида  или законного представителя ребенка-инвалида</w:t>
            </w:r>
          </w:p>
        </w:tc>
        <w:tc>
          <w:tcPr>
            <w:tcW w:w="1488" w:type="dxa"/>
          </w:tcPr>
          <w:p w:rsidR="00782626" w:rsidRPr="009C222A" w:rsidRDefault="00782626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22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82626" w:rsidRPr="00F72BED" w:rsidTr="0026643F">
        <w:tc>
          <w:tcPr>
            <w:tcW w:w="675" w:type="dxa"/>
          </w:tcPr>
          <w:p w:rsidR="00782626" w:rsidRPr="003C534A" w:rsidRDefault="00A40174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782626" w:rsidRPr="00F72BED" w:rsidRDefault="003C534A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выданный учреждением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экспертизы, о наличии медицинских показаний для обеспечения транспортным средством</w:t>
            </w:r>
          </w:p>
        </w:tc>
        <w:tc>
          <w:tcPr>
            <w:tcW w:w="1488" w:type="dxa"/>
          </w:tcPr>
          <w:p w:rsidR="00782626" w:rsidRPr="00F72BED" w:rsidRDefault="003C534A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  <w:p w:rsidR="009E310E" w:rsidRPr="00F72BED" w:rsidRDefault="009E310E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4A" w:rsidRPr="00F72BED" w:rsidTr="0026643F">
        <w:tc>
          <w:tcPr>
            <w:tcW w:w="675" w:type="dxa"/>
          </w:tcPr>
          <w:p w:rsidR="003C534A" w:rsidRPr="003C534A" w:rsidRDefault="003C534A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3C534A" w:rsidRDefault="003C534A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законного представителя </w:t>
            </w:r>
          </w:p>
        </w:tc>
        <w:tc>
          <w:tcPr>
            <w:tcW w:w="1488" w:type="dxa"/>
          </w:tcPr>
          <w:p w:rsidR="003C534A" w:rsidRDefault="003C534A" w:rsidP="00F72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782626" w:rsidRPr="00F72BED" w:rsidRDefault="00782626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A95" w:rsidRDefault="00826A95" w:rsidP="005C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4"/>
    </w:p>
    <w:bookmarkEnd w:id="1"/>
    <w:p w:rsidR="00F72BED" w:rsidRDefault="00F72BED" w:rsidP="00F72B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B1E" w:rsidRPr="005C6B1E" w:rsidRDefault="005C6B1E" w:rsidP="005C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B1E">
        <w:rPr>
          <w:rFonts w:ascii="Times New Roman" w:hAnsi="Times New Roman" w:cs="Times New Roman"/>
          <w:b/>
          <w:sz w:val="28"/>
          <w:szCs w:val="28"/>
        </w:rPr>
        <w:t>Основания отказа в предоставлении государственной услуги:</w:t>
      </w:r>
    </w:p>
    <w:p w:rsidR="005C6B1E" w:rsidRPr="00136F6F" w:rsidRDefault="003C534A" w:rsidP="00136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6F">
        <w:rPr>
          <w:rFonts w:ascii="Times New Roman" w:hAnsi="Times New Roman" w:cs="Times New Roman"/>
          <w:sz w:val="28"/>
          <w:szCs w:val="28"/>
        </w:rPr>
        <w:t>использование транспортного средства лицом,</w:t>
      </w:r>
      <w:r w:rsidR="00136F6F" w:rsidRPr="00136F6F">
        <w:rPr>
          <w:rFonts w:ascii="Times New Roman" w:hAnsi="Times New Roman" w:cs="Times New Roman"/>
          <w:sz w:val="28"/>
          <w:szCs w:val="28"/>
        </w:rPr>
        <w:t xml:space="preserve"> имеющим право на компенсацию, и наряду с ним более чем двумя водителями, указанными в догов</w:t>
      </w:r>
      <w:r w:rsidR="00136F6F">
        <w:rPr>
          <w:rFonts w:ascii="Times New Roman" w:hAnsi="Times New Roman" w:cs="Times New Roman"/>
          <w:sz w:val="28"/>
          <w:szCs w:val="28"/>
        </w:rPr>
        <w:t>о</w:t>
      </w:r>
      <w:r w:rsidR="00136F6F" w:rsidRPr="00136F6F">
        <w:rPr>
          <w:rFonts w:ascii="Times New Roman" w:hAnsi="Times New Roman" w:cs="Times New Roman"/>
          <w:sz w:val="28"/>
          <w:szCs w:val="28"/>
        </w:rPr>
        <w:t>ре обязательного  страхования гражданской ответственности владельцев транспортных средств;</w:t>
      </w:r>
    </w:p>
    <w:p w:rsidR="00136F6F" w:rsidRPr="00136F6F" w:rsidRDefault="00136F6F" w:rsidP="00136F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</w:t>
      </w:r>
    </w:p>
    <w:p w:rsidR="005C6B1E" w:rsidRPr="005C6B1E" w:rsidRDefault="005C6B1E" w:rsidP="005C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BC" w:rsidRPr="00F72BED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услуги:</w:t>
      </w:r>
    </w:p>
    <w:p w:rsidR="00D443BC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ED">
        <w:rPr>
          <w:rFonts w:ascii="Times New Roman" w:hAnsi="Times New Roman" w:cs="Times New Roman"/>
          <w:sz w:val="28"/>
          <w:szCs w:val="28"/>
        </w:rPr>
        <w:t xml:space="preserve">выдача органами опеки и попечительства заявителю предварительного </w:t>
      </w:r>
      <w:r w:rsidR="00D66DC5">
        <w:rPr>
          <w:rFonts w:ascii="Times New Roman" w:hAnsi="Times New Roman" w:cs="Times New Roman"/>
          <w:sz w:val="28"/>
          <w:szCs w:val="28"/>
        </w:rPr>
        <w:t>разрешения на совершение сделки</w:t>
      </w:r>
    </w:p>
    <w:p w:rsidR="00F72BED" w:rsidRPr="00F72BED" w:rsidRDefault="00F72BED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BED" w:rsidRPr="00F72BED" w:rsidRDefault="00F72BED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136F6F" w:rsidRDefault="00136F6F" w:rsidP="00D443BC">
      <w:pPr>
        <w:rPr>
          <w:rFonts w:ascii="Times New Roman" w:hAnsi="Times New Roman" w:cs="Times New Roman"/>
          <w:sz w:val="28"/>
          <w:szCs w:val="28"/>
        </w:rPr>
      </w:pPr>
    </w:p>
    <w:p w:rsidR="00F72BED" w:rsidRDefault="00136F6F" w:rsidP="00136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F6F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25 апреля 2002 г. N 40-ФЗ "Об обязательном страховании гражданской ответственности владельцев транспортных средств"</w:t>
      </w:r>
    </w:p>
    <w:p w:rsidR="00136F6F" w:rsidRPr="00136F6F" w:rsidRDefault="00136F6F" w:rsidP="00136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6F6F">
        <w:rPr>
          <w:rFonts w:ascii="Times New Roman" w:hAnsi="Times New Roman" w:cs="Times New Roman"/>
          <w:sz w:val="28"/>
          <w:szCs w:val="28"/>
        </w:rPr>
        <w:t>Постановление Правительства Челябинской области от 19 сентября 2012 г. N 497-П "О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 сре</w:t>
      </w:r>
      <w:proofErr w:type="gramStart"/>
      <w:r w:rsidRPr="00136F6F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136F6F">
        <w:rPr>
          <w:rFonts w:ascii="Times New Roman" w:hAnsi="Times New Roman" w:cs="Times New Roman"/>
          <w:sz w:val="28"/>
          <w:szCs w:val="28"/>
        </w:rPr>
        <w:t>елябинской области"</w:t>
      </w:r>
    </w:p>
    <w:p w:rsidR="00F72BED" w:rsidRPr="00C7209C" w:rsidRDefault="00C7209C" w:rsidP="00C720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09C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C7209C" w:rsidRDefault="003C534A" w:rsidP="00C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данной услуге не разработан.</w:t>
      </w:r>
    </w:p>
    <w:p w:rsidR="003C534A" w:rsidRDefault="00136F6F" w:rsidP="00C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назначении компенсации, соответствующее решение направляется инвалиду (или его законному представителю) с указанием причин отказа.</w:t>
      </w:r>
    </w:p>
    <w:p w:rsidR="00136F6F" w:rsidRPr="00C7209C" w:rsidRDefault="00136F6F" w:rsidP="00C7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выплачивается единовременно в месячный срок со дня принятия решения о назначении компенсации.</w:t>
      </w:r>
    </w:p>
    <w:p w:rsidR="006037AD" w:rsidRDefault="006037AD" w:rsidP="00E72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6037AD" w:rsidSect="007826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9DF"/>
    <w:multiLevelType w:val="hybridMultilevel"/>
    <w:tmpl w:val="40FA3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2D57"/>
    <w:multiLevelType w:val="hybridMultilevel"/>
    <w:tmpl w:val="1A92A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3B7"/>
    <w:multiLevelType w:val="hybridMultilevel"/>
    <w:tmpl w:val="B46E8AF0"/>
    <w:lvl w:ilvl="0" w:tplc="8A74FE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458AB"/>
    <w:multiLevelType w:val="hybridMultilevel"/>
    <w:tmpl w:val="119C0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A"/>
    <w:rsid w:val="00136F6F"/>
    <w:rsid w:val="002579C1"/>
    <w:rsid w:val="0026643F"/>
    <w:rsid w:val="002F1509"/>
    <w:rsid w:val="003C534A"/>
    <w:rsid w:val="005C6B1E"/>
    <w:rsid w:val="006037AD"/>
    <w:rsid w:val="0075413A"/>
    <w:rsid w:val="00762598"/>
    <w:rsid w:val="00782626"/>
    <w:rsid w:val="007F7795"/>
    <w:rsid w:val="00826A95"/>
    <w:rsid w:val="00924549"/>
    <w:rsid w:val="009C222A"/>
    <w:rsid w:val="009E310E"/>
    <w:rsid w:val="00A40174"/>
    <w:rsid w:val="00B014F4"/>
    <w:rsid w:val="00BA63B9"/>
    <w:rsid w:val="00C7209C"/>
    <w:rsid w:val="00CF0EA9"/>
    <w:rsid w:val="00D443BC"/>
    <w:rsid w:val="00D66DC5"/>
    <w:rsid w:val="00DB3188"/>
    <w:rsid w:val="00E7277F"/>
    <w:rsid w:val="00E9770A"/>
    <w:rsid w:val="00EC45C4"/>
    <w:rsid w:val="00F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dcterms:created xsi:type="dcterms:W3CDTF">2015-08-25T06:36:00Z</dcterms:created>
  <dcterms:modified xsi:type="dcterms:W3CDTF">2015-08-25T06:36:00Z</dcterms:modified>
</cp:coreProperties>
</file>