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1" w:rsidRDefault="001F7191" w:rsidP="00577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423962" w:rsidRPr="00953111" w:rsidRDefault="00B074B4" w:rsidP="007A3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90">
        <w:rPr>
          <w:rFonts w:ascii="Times New Roman" w:hAnsi="Times New Roman"/>
          <w:b/>
          <w:sz w:val="28"/>
          <w:szCs w:val="28"/>
        </w:rPr>
        <w:t>Наименование государственной услуги:</w:t>
      </w:r>
    </w:p>
    <w:p w:rsidR="00953111" w:rsidRPr="0027673F" w:rsidRDefault="0068036B" w:rsidP="007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и выплата пенсий по случаю потери кор</w:t>
      </w:r>
      <w:r w:rsidR="00C81CAD">
        <w:rPr>
          <w:rFonts w:ascii="Times New Roman" w:hAnsi="Times New Roman"/>
          <w:sz w:val="28"/>
          <w:szCs w:val="28"/>
        </w:rPr>
        <w:t>мильца родителям военнослужащих</w:t>
      </w:r>
      <w:r>
        <w:rPr>
          <w:rFonts w:ascii="Times New Roman" w:hAnsi="Times New Roman"/>
          <w:sz w:val="28"/>
          <w:szCs w:val="28"/>
        </w:rPr>
        <w:t>, погибших (умерших) при исполнении обязанностей военной службы или умерших вследствие военной травмы по</w:t>
      </w:r>
      <w:r w:rsidR="0027673F">
        <w:rPr>
          <w:rFonts w:ascii="Times New Roman" w:hAnsi="Times New Roman"/>
          <w:sz w:val="28"/>
          <w:szCs w:val="28"/>
        </w:rPr>
        <w:t>сле увольнения с военной службы</w:t>
      </w:r>
    </w:p>
    <w:p w:rsidR="00DE11C8" w:rsidRDefault="00DE11C8" w:rsidP="007A3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4B4" w:rsidRDefault="00636EEC" w:rsidP="007A39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Заявители</w:t>
      </w:r>
      <w:r w:rsidR="00B074B4" w:rsidRPr="00184A22">
        <w:rPr>
          <w:rFonts w:ascii="Times New Roman" w:hAnsi="Times New Roman"/>
          <w:b/>
          <w:sz w:val="28"/>
          <w:szCs w:val="28"/>
        </w:rPr>
        <w:t>:</w:t>
      </w:r>
    </w:p>
    <w:p w:rsidR="005C25BB" w:rsidRDefault="005C25BB" w:rsidP="007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5C2">
        <w:rPr>
          <w:rFonts w:ascii="Times New Roman" w:hAnsi="Times New Roman"/>
          <w:b/>
          <w:sz w:val="28"/>
          <w:szCs w:val="28"/>
        </w:rPr>
        <w:t>Родители лиц, проходивших военную службу по призыву</w:t>
      </w:r>
      <w:r>
        <w:rPr>
          <w:rFonts w:ascii="Times New Roman" w:hAnsi="Times New Roman"/>
          <w:sz w:val="28"/>
          <w:szCs w:val="28"/>
        </w:rPr>
        <w:t xml:space="preserve"> в качестве солдат, матросов, сержантов и старшин, удостоенных звания Героя Российской Федерации (в том числе посмертно), военную службу в качестве офицеров, прапорщиков и мичманов или военную службу по контракту в качестве солдат, матросов, сержантов и старшин, а также призванных на военные сборы, погибших (умерших) при исполнении обязанн</w:t>
      </w:r>
      <w:r w:rsidR="00E01D4B">
        <w:rPr>
          <w:rFonts w:ascii="Times New Roman" w:hAnsi="Times New Roman"/>
          <w:sz w:val="28"/>
          <w:szCs w:val="28"/>
        </w:rPr>
        <w:t>остей военной службы или умерших</w:t>
      </w:r>
      <w:r>
        <w:rPr>
          <w:rFonts w:ascii="Times New Roman" w:hAnsi="Times New Roman"/>
          <w:sz w:val="28"/>
          <w:szCs w:val="28"/>
        </w:rPr>
        <w:t xml:space="preserve"> вследствие военной травмы после увольнения с военной службы (кроме случаев, когда смерть указанных лиц наступила в результате их противоправных действий) </w:t>
      </w:r>
      <w:r w:rsidRPr="003435C2">
        <w:rPr>
          <w:rFonts w:ascii="Times New Roman" w:hAnsi="Times New Roman"/>
          <w:b/>
          <w:sz w:val="28"/>
          <w:szCs w:val="28"/>
        </w:rPr>
        <w:t>имеют право на пенсию по случаю потери кормильца по достижении ими 55 и 50 лет</w:t>
      </w:r>
      <w:r>
        <w:rPr>
          <w:rFonts w:ascii="Times New Roman" w:hAnsi="Times New Roman"/>
          <w:sz w:val="28"/>
          <w:szCs w:val="28"/>
        </w:rPr>
        <w:t xml:space="preserve"> (мужчинами и женщинами соответственно) независимо от того, состояли ли они на иждивении погибших (умерших).</w:t>
      </w:r>
    </w:p>
    <w:p w:rsidR="00A27AEF" w:rsidRDefault="005C25BB" w:rsidP="007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должны быть гражданами Российской Федерации</w:t>
      </w:r>
      <w:r w:rsidR="00A27AEF">
        <w:rPr>
          <w:rFonts w:ascii="Times New Roman" w:hAnsi="Times New Roman"/>
          <w:sz w:val="28"/>
          <w:szCs w:val="28"/>
        </w:rPr>
        <w:t>, постоянно проживающими в Челябинской области или прибывшие на постоянное место жительства в Челябинскую область.</w:t>
      </w:r>
    </w:p>
    <w:p w:rsidR="00C81CAD" w:rsidRPr="005C25BB" w:rsidRDefault="00A27AEF" w:rsidP="007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="005C25BB">
        <w:rPr>
          <w:rFonts w:ascii="Times New Roman" w:hAnsi="Times New Roman"/>
          <w:sz w:val="28"/>
          <w:szCs w:val="28"/>
        </w:rPr>
        <w:t xml:space="preserve">  </w:t>
      </w:r>
    </w:p>
    <w:p w:rsidR="00C81CAD" w:rsidRDefault="00C81CAD" w:rsidP="007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705" w:rsidRDefault="00B22705" w:rsidP="00B2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22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184A22">
        <w:rPr>
          <w:rFonts w:ascii="Times New Roman" w:hAnsi="Times New Roman"/>
          <w:b/>
          <w:sz w:val="28"/>
          <w:szCs w:val="28"/>
        </w:rPr>
        <w:t>услуги: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2705" w:rsidRPr="0027673F" w:rsidRDefault="00B22705" w:rsidP="00B2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 календарных дней</w:t>
      </w:r>
    </w:p>
    <w:p w:rsidR="007A390B" w:rsidRPr="00C84370" w:rsidRDefault="007A390B" w:rsidP="0028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90B" w:rsidRPr="00A6359E" w:rsidRDefault="007A390B" w:rsidP="00280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D3D">
        <w:rPr>
          <w:rFonts w:ascii="Times New Roman" w:hAnsi="Times New Roman"/>
          <w:b/>
          <w:sz w:val="28"/>
          <w:szCs w:val="28"/>
        </w:rPr>
        <w:t>Документы, необходимые для предоставления государственной услуги, предоставля</w:t>
      </w:r>
      <w:r w:rsidR="001855A4">
        <w:rPr>
          <w:rFonts w:ascii="Times New Roman" w:hAnsi="Times New Roman"/>
          <w:b/>
          <w:sz w:val="28"/>
          <w:szCs w:val="28"/>
        </w:rPr>
        <w:t>емые заявителем самостоятельно: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0" w:type="dxa"/>
          </w:tcPr>
          <w:p w:rsidR="00A6359E" w:rsidRPr="00A6359E" w:rsidRDefault="00A6359E" w:rsidP="00A6359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390B">
              <w:rPr>
                <w:rFonts w:ascii="Times New Roman" w:hAnsi="Times New Roman"/>
                <w:sz w:val="28"/>
                <w:szCs w:val="28"/>
              </w:rPr>
              <w:t>аявление</w:t>
            </w:r>
          </w:p>
        </w:tc>
        <w:tc>
          <w:tcPr>
            <w:tcW w:w="1666" w:type="dxa"/>
          </w:tcPr>
          <w:p w:rsidR="00A6359E" w:rsidRPr="00A6359E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0935">
              <w:rPr>
                <w:rFonts w:ascii="Times New Roman" w:hAnsi="Times New Roman"/>
                <w:sz w:val="28"/>
                <w:szCs w:val="28"/>
              </w:rPr>
              <w:t>ригинал</w:t>
            </w:r>
          </w:p>
        </w:tc>
      </w:tr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30" w:type="dxa"/>
          </w:tcPr>
          <w:p w:rsidR="00A6359E" w:rsidRPr="00A6359E" w:rsidRDefault="00A6359E" w:rsidP="00A6359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1666" w:type="dxa"/>
          </w:tcPr>
          <w:p w:rsidR="00A6359E" w:rsidRPr="00A6359E" w:rsidRDefault="00A00935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</w:tcPr>
          <w:p w:rsidR="00A6359E" w:rsidRPr="00A6359E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документы, подтверждающие полномочия представителя заявител</w:t>
            </w:r>
            <w:r>
              <w:rPr>
                <w:rFonts w:ascii="Times New Roman" w:hAnsi="Times New Roman"/>
                <w:sz w:val="28"/>
                <w:szCs w:val="28"/>
              </w:rPr>
              <w:t>я (при обращении представителя)</w:t>
            </w:r>
          </w:p>
        </w:tc>
        <w:tc>
          <w:tcPr>
            <w:tcW w:w="1666" w:type="dxa"/>
          </w:tcPr>
          <w:p w:rsidR="00A6359E" w:rsidRPr="00A6359E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00935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</w:tcPr>
          <w:p w:rsidR="00A6359E" w:rsidRPr="00A6359E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книжка и грамота о присвоении звания Героя РФ – для назначения пенсии по случаю потери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кормильца в повышенном размере</w:t>
            </w:r>
          </w:p>
        </w:tc>
        <w:tc>
          <w:tcPr>
            <w:tcW w:w="1666" w:type="dxa"/>
          </w:tcPr>
          <w:p w:rsidR="00A6359E" w:rsidRPr="00A6359E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00935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</w:tcPr>
          <w:p w:rsidR="00A6359E" w:rsidRPr="00A6359E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свидете</w:t>
            </w:r>
            <w:r>
              <w:rPr>
                <w:rFonts w:ascii="Times New Roman" w:hAnsi="Times New Roman"/>
                <w:sz w:val="28"/>
                <w:szCs w:val="28"/>
              </w:rPr>
              <w:t>льство о смерти военнослужащего</w:t>
            </w:r>
          </w:p>
        </w:tc>
        <w:tc>
          <w:tcPr>
            <w:tcW w:w="1666" w:type="dxa"/>
          </w:tcPr>
          <w:p w:rsidR="00A6359E" w:rsidRPr="00A6359E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00935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</w:tcPr>
          <w:p w:rsidR="00A6359E" w:rsidRPr="00A6359E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  <w:r>
              <w:rPr>
                <w:rFonts w:ascii="Times New Roman" w:hAnsi="Times New Roman"/>
                <w:sz w:val="28"/>
                <w:szCs w:val="28"/>
              </w:rPr>
              <w:t>о рождении погибшего (умершего)</w:t>
            </w:r>
          </w:p>
        </w:tc>
        <w:tc>
          <w:tcPr>
            <w:tcW w:w="1666" w:type="dxa"/>
          </w:tcPr>
          <w:p w:rsidR="00A6359E" w:rsidRPr="00A6359E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00935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RP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35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30" w:type="dxa"/>
          </w:tcPr>
          <w:p w:rsidR="00A6359E" w:rsidRPr="00A6359E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 xml:space="preserve">заявление о перечислении пенсии на лицевой </w:t>
            </w:r>
            <w:r>
              <w:rPr>
                <w:rFonts w:ascii="Times New Roman" w:hAnsi="Times New Roman"/>
                <w:sz w:val="28"/>
                <w:szCs w:val="28"/>
              </w:rPr>
              <w:t>счет по вкладу в банке</w:t>
            </w:r>
          </w:p>
        </w:tc>
        <w:tc>
          <w:tcPr>
            <w:tcW w:w="1666" w:type="dxa"/>
          </w:tcPr>
          <w:p w:rsidR="00A6359E" w:rsidRPr="00A6359E" w:rsidRDefault="002E0ED2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7A390B" w:rsidRPr="00A6359E" w:rsidRDefault="007A390B" w:rsidP="0028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90B" w:rsidRDefault="007A390B" w:rsidP="00280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90B">
        <w:rPr>
          <w:rFonts w:ascii="Times New Roman" w:hAnsi="Times New Roman"/>
          <w:b/>
          <w:sz w:val="28"/>
          <w:szCs w:val="28"/>
        </w:rPr>
        <w:lastRenderedPageBreak/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A6359E" w:rsidRPr="00E76039" w:rsidRDefault="00A6359E" w:rsidP="002800F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A390B">
              <w:rPr>
                <w:rFonts w:ascii="Times New Roman" w:hAnsi="Times New Roman"/>
                <w:sz w:val="28"/>
                <w:szCs w:val="28"/>
              </w:rPr>
              <w:t>ыписка из актовой записи о смерти</w:t>
            </w:r>
          </w:p>
        </w:tc>
        <w:tc>
          <w:tcPr>
            <w:tcW w:w="1666" w:type="dxa"/>
          </w:tcPr>
          <w:p w:rsidR="00A6359E" w:rsidRPr="00447436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47436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6359E" w:rsidRPr="00E76039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039">
              <w:rPr>
                <w:rFonts w:ascii="Times New Roman" w:hAnsi="Times New Roman"/>
                <w:sz w:val="28"/>
                <w:szCs w:val="28"/>
              </w:rPr>
              <w:t>справка о причине смерти</w:t>
            </w:r>
            <w:r w:rsidR="00E76039">
              <w:rPr>
                <w:rFonts w:ascii="Times New Roman" w:hAnsi="Times New Roman"/>
                <w:sz w:val="28"/>
                <w:szCs w:val="28"/>
              </w:rPr>
              <w:t xml:space="preserve"> военнослужащего</w:t>
            </w:r>
          </w:p>
        </w:tc>
        <w:tc>
          <w:tcPr>
            <w:tcW w:w="1666" w:type="dxa"/>
          </w:tcPr>
          <w:p w:rsidR="00A6359E" w:rsidRPr="00447436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47436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A6359E" w:rsidRPr="00E76039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039">
              <w:rPr>
                <w:rFonts w:ascii="Times New Roman" w:hAnsi="Times New Roman"/>
                <w:sz w:val="28"/>
                <w:szCs w:val="28"/>
              </w:rPr>
              <w:t>выпис</w:t>
            </w:r>
            <w:r w:rsidR="00E76039">
              <w:rPr>
                <w:rFonts w:ascii="Times New Roman" w:hAnsi="Times New Roman"/>
                <w:sz w:val="28"/>
                <w:szCs w:val="28"/>
              </w:rPr>
              <w:t>ка из актовой записи о рождении</w:t>
            </w:r>
          </w:p>
        </w:tc>
        <w:tc>
          <w:tcPr>
            <w:tcW w:w="1666" w:type="dxa"/>
          </w:tcPr>
          <w:p w:rsidR="00A6359E" w:rsidRPr="00447436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47436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A6359E" w:rsidRPr="00E76039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039">
              <w:rPr>
                <w:rFonts w:ascii="Times New Roman" w:hAnsi="Times New Roman"/>
                <w:sz w:val="28"/>
                <w:szCs w:val="28"/>
              </w:rPr>
              <w:t>справка о сроках прохождения и основа</w:t>
            </w:r>
            <w:r w:rsidR="00E76039">
              <w:rPr>
                <w:rFonts w:ascii="Times New Roman" w:hAnsi="Times New Roman"/>
                <w:sz w:val="28"/>
                <w:szCs w:val="28"/>
              </w:rPr>
              <w:t>нии увольнения с военной службы</w:t>
            </w:r>
          </w:p>
        </w:tc>
        <w:tc>
          <w:tcPr>
            <w:tcW w:w="1666" w:type="dxa"/>
          </w:tcPr>
          <w:p w:rsidR="00A6359E" w:rsidRPr="00447436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47436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A6359E" w:rsidRPr="00E76039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039">
              <w:rPr>
                <w:rFonts w:ascii="Times New Roman" w:hAnsi="Times New Roman"/>
                <w:sz w:val="28"/>
                <w:szCs w:val="28"/>
              </w:rPr>
              <w:t>справка органа, назначившего и выплачивающего пенсию на основании федерального законодательства с указанием федерального закона, в соотв</w:t>
            </w:r>
            <w:r w:rsidR="00E76039">
              <w:rPr>
                <w:rFonts w:ascii="Times New Roman" w:hAnsi="Times New Roman"/>
                <w:sz w:val="28"/>
                <w:szCs w:val="28"/>
              </w:rPr>
              <w:t>етствии с которым она назначена</w:t>
            </w:r>
          </w:p>
        </w:tc>
        <w:tc>
          <w:tcPr>
            <w:tcW w:w="1666" w:type="dxa"/>
          </w:tcPr>
          <w:p w:rsidR="00A6359E" w:rsidRPr="00447436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47436">
              <w:rPr>
                <w:rFonts w:ascii="Times New Roman" w:hAnsi="Times New Roman"/>
                <w:sz w:val="28"/>
                <w:szCs w:val="28"/>
              </w:rPr>
              <w:t>опия</w:t>
            </w:r>
          </w:p>
        </w:tc>
      </w:tr>
      <w:tr w:rsidR="00A6359E" w:rsidTr="00447436">
        <w:tc>
          <w:tcPr>
            <w:tcW w:w="675" w:type="dxa"/>
          </w:tcPr>
          <w:p w:rsidR="00A6359E" w:rsidRPr="00A6359E" w:rsidRDefault="00A6359E" w:rsidP="00447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A6359E" w:rsidRPr="00E76039" w:rsidRDefault="00A6359E" w:rsidP="002800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039">
              <w:rPr>
                <w:rFonts w:ascii="Times New Roman" w:hAnsi="Times New Roman"/>
                <w:sz w:val="28"/>
                <w:szCs w:val="28"/>
              </w:rPr>
              <w:t>письменное сообщение Военного комиссариата Челябинской области о причине отказа в назначении пенсии по случаю потери кормильца п</w:t>
            </w:r>
            <w:r w:rsidR="00447436">
              <w:rPr>
                <w:rFonts w:ascii="Times New Roman" w:hAnsi="Times New Roman"/>
                <w:sz w:val="28"/>
                <w:szCs w:val="28"/>
              </w:rPr>
              <w:t>о линии Министерства обороны Российской Федерации</w:t>
            </w:r>
          </w:p>
        </w:tc>
        <w:tc>
          <w:tcPr>
            <w:tcW w:w="1666" w:type="dxa"/>
          </w:tcPr>
          <w:p w:rsidR="00A6359E" w:rsidRPr="00447436" w:rsidRDefault="00447436" w:rsidP="002A071E">
            <w:pPr>
              <w:rPr>
                <w:rFonts w:ascii="Times New Roman" w:hAnsi="Times New Roman"/>
                <w:sz w:val="28"/>
                <w:szCs w:val="28"/>
              </w:rPr>
            </w:pPr>
            <w:r w:rsidRPr="00447436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:rsidR="00D652E8" w:rsidRPr="00AB472A" w:rsidRDefault="00D652E8" w:rsidP="00280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49FA" w:rsidRPr="008949FA" w:rsidRDefault="008949FA" w:rsidP="00894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9FA">
        <w:rPr>
          <w:rFonts w:ascii="Times New Roman" w:hAnsi="Times New Roman"/>
          <w:b/>
          <w:sz w:val="28"/>
          <w:szCs w:val="28"/>
        </w:rPr>
        <w:t>Основания отказа в приеме документов:</w:t>
      </w:r>
    </w:p>
    <w:p w:rsidR="008949FA" w:rsidRPr="008949FA" w:rsidRDefault="008949FA" w:rsidP="0089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FA">
        <w:rPr>
          <w:rFonts w:ascii="Times New Roman" w:hAnsi="Times New Roman"/>
          <w:sz w:val="28"/>
          <w:szCs w:val="28"/>
        </w:rPr>
        <w:t>не предоставление документов, необходимых для оказания услуги</w:t>
      </w:r>
    </w:p>
    <w:p w:rsidR="008949FA" w:rsidRPr="008949FA" w:rsidRDefault="008949FA" w:rsidP="00894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9FA">
        <w:rPr>
          <w:rFonts w:ascii="Times New Roman" w:hAnsi="Times New Roman"/>
          <w:b/>
          <w:sz w:val="28"/>
          <w:szCs w:val="28"/>
        </w:rPr>
        <w:t xml:space="preserve"> </w:t>
      </w:r>
    </w:p>
    <w:p w:rsidR="008949FA" w:rsidRPr="008949FA" w:rsidRDefault="008949FA" w:rsidP="00894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9FA">
        <w:rPr>
          <w:rFonts w:ascii="Times New Roman" w:hAnsi="Times New Roman"/>
          <w:b/>
          <w:sz w:val="28"/>
          <w:szCs w:val="28"/>
        </w:rPr>
        <w:t>Основания отказа в предоставлении государственной услуги:</w:t>
      </w:r>
    </w:p>
    <w:p w:rsidR="008949FA" w:rsidRPr="008949FA" w:rsidRDefault="008949FA" w:rsidP="008949F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9FA">
        <w:rPr>
          <w:rFonts w:ascii="Times New Roman" w:hAnsi="Times New Roman"/>
          <w:sz w:val="28"/>
          <w:szCs w:val="28"/>
        </w:rPr>
        <w:t>получение заявителем двух пенсий в соответствии с федеральным законодательством;</w:t>
      </w:r>
    </w:p>
    <w:p w:rsidR="008949FA" w:rsidRPr="008949FA" w:rsidRDefault="008949FA" w:rsidP="008949F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9FA">
        <w:rPr>
          <w:rFonts w:ascii="Times New Roman" w:hAnsi="Times New Roman"/>
          <w:sz w:val="28"/>
          <w:szCs w:val="28"/>
        </w:rPr>
        <w:t>получение пенсии по случаю потери кормильца, назначенной в соответствии с федеральным законодательством;</w:t>
      </w:r>
    </w:p>
    <w:p w:rsidR="008949FA" w:rsidRPr="008949FA" w:rsidRDefault="008949FA" w:rsidP="008949F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949FA">
        <w:rPr>
          <w:rFonts w:ascii="Times New Roman" w:hAnsi="Times New Roman"/>
          <w:sz w:val="28"/>
          <w:szCs w:val="28"/>
        </w:rPr>
        <w:t>наличие противоречий в представленных документах.</w:t>
      </w:r>
    </w:p>
    <w:p w:rsidR="008949FA" w:rsidRPr="00845847" w:rsidRDefault="008949FA" w:rsidP="00B22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2705" w:rsidRDefault="00B22705" w:rsidP="00B22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90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577F90">
        <w:rPr>
          <w:rFonts w:ascii="Times New Roman" w:hAnsi="Times New Roman"/>
          <w:b/>
          <w:sz w:val="28"/>
          <w:szCs w:val="28"/>
        </w:rPr>
        <w:t>услуги:</w:t>
      </w:r>
    </w:p>
    <w:p w:rsidR="00B22705" w:rsidRPr="006C45B6" w:rsidRDefault="00127719" w:rsidP="00B2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2705">
        <w:rPr>
          <w:rFonts w:ascii="Times New Roman" w:hAnsi="Times New Roman"/>
          <w:sz w:val="28"/>
          <w:szCs w:val="28"/>
        </w:rPr>
        <w:t>ротокол о принятии решения о назначении пе</w:t>
      </w:r>
      <w:r>
        <w:rPr>
          <w:rFonts w:ascii="Times New Roman" w:hAnsi="Times New Roman"/>
          <w:sz w:val="28"/>
          <w:szCs w:val="28"/>
        </w:rPr>
        <w:t>нсии по случаю потери кормильца</w:t>
      </w:r>
    </w:p>
    <w:p w:rsidR="00B22705" w:rsidRPr="00845847" w:rsidRDefault="00B22705" w:rsidP="0028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ED6BB7" w:rsidRDefault="00ED6BB7" w:rsidP="00ED6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6BB7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ED6BB7" w:rsidRPr="003435C2" w:rsidRDefault="00ED6BB7" w:rsidP="00ED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BB7">
        <w:rPr>
          <w:rFonts w:ascii="Arial" w:hAnsi="Arial" w:cs="Arial"/>
          <w:sz w:val="24"/>
          <w:szCs w:val="24"/>
          <w:lang w:eastAsia="ru-RU"/>
        </w:rPr>
        <w:t xml:space="preserve">1) </w:t>
      </w:r>
      <w:hyperlink r:id="rId5" w:history="1">
        <w:r w:rsidRPr="003435C2">
          <w:rPr>
            <w:rFonts w:ascii="Times New Roman" w:hAnsi="Times New Roman"/>
            <w:sz w:val="28"/>
            <w:szCs w:val="28"/>
            <w:lang w:eastAsia="ru-RU"/>
          </w:rPr>
          <w:t>Федеральный закон</w:t>
        </w:r>
      </w:hyperlink>
      <w:r w:rsidRPr="003435C2">
        <w:rPr>
          <w:rFonts w:ascii="Times New Roman" w:hAnsi="Times New Roman"/>
          <w:sz w:val="28"/>
          <w:szCs w:val="28"/>
          <w:lang w:eastAsia="ru-RU"/>
        </w:rPr>
        <w:t xml:space="preserve"> от 17 декабря 2001 года N 173-ФЗ "О трудовых пенсиях в Российской Федерации";</w:t>
      </w:r>
    </w:p>
    <w:p w:rsidR="00ED6BB7" w:rsidRPr="003435C2" w:rsidRDefault="00ED6BB7" w:rsidP="00ED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5C2">
        <w:rPr>
          <w:rFonts w:ascii="Times New Roman" w:hAnsi="Times New Roman"/>
          <w:sz w:val="28"/>
          <w:szCs w:val="28"/>
          <w:lang w:eastAsia="ru-RU"/>
        </w:rPr>
        <w:t xml:space="preserve">2) </w:t>
      </w:r>
      <w:hyperlink r:id="rId6" w:history="1">
        <w:r w:rsidRPr="003435C2">
          <w:rPr>
            <w:rFonts w:ascii="Times New Roman" w:hAnsi="Times New Roman"/>
            <w:sz w:val="28"/>
            <w:szCs w:val="28"/>
            <w:lang w:eastAsia="ru-RU"/>
          </w:rPr>
          <w:t>Устав</w:t>
        </w:r>
      </w:hyperlink>
      <w:r w:rsidRPr="003435C2">
        <w:rPr>
          <w:rFonts w:ascii="Times New Roman" w:hAnsi="Times New Roman"/>
          <w:sz w:val="28"/>
          <w:szCs w:val="28"/>
          <w:lang w:eastAsia="ru-RU"/>
        </w:rPr>
        <w:t xml:space="preserve"> (Основной Закон) Челябинской области;</w:t>
      </w:r>
    </w:p>
    <w:p w:rsidR="00ED6BB7" w:rsidRPr="003435C2" w:rsidRDefault="00ED6BB7" w:rsidP="00ED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5C2">
        <w:rPr>
          <w:rFonts w:ascii="Times New Roman" w:hAnsi="Times New Roman"/>
          <w:sz w:val="28"/>
          <w:szCs w:val="28"/>
          <w:lang w:eastAsia="ru-RU"/>
        </w:rPr>
        <w:t xml:space="preserve">3) </w:t>
      </w:r>
      <w:hyperlink r:id="rId7" w:history="1">
        <w:r w:rsidRPr="003435C2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3435C2">
        <w:rPr>
          <w:rFonts w:ascii="Times New Roman" w:hAnsi="Times New Roman"/>
          <w:sz w:val="28"/>
          <w:szCs w:val="28"/>
          <w:lang w:eastAsia="ru-RU"/>
        </w:rPr>
        <w:t xml:space="preserve"> Челябинской области от 26.06.2003 г. N 167-ЗО "О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службы";</w:t>
      </w:r>
    </w:p>
    <w:p w:rsidR="00ED6BB7" w:rsidRPr="00ED6BB7" w:rsidRDefault="00ED6BB7" w:rsidP="00ED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5C2">
        <w:rPr>
          <w:rFonts w:ascii="Times New Roman" w:hAnsi="Times New Roman"/>
          <w:sz w:val="28"/>
          <w:szCs w:val="28"/>
          <w:lang w:eastAsia="ru-RU"/>
        </w:rPr>
        <w:t xml:space="preserve">4) </w:t>
      </w:r>
      <w:hyperlink r:id="rId8" w:history="1">
        <w:r w:rsidRPr="003435C2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3435C2">
        <w:rPr>
          <w:rFonts w:ascii="Times New Roman" w:hAnsi="Times New Roman"/>
          <w:sz w:val="28"/>
          <w:szCs w:val="28"/>
          <w:lang w:eastAsia="ru-RU"/>
        </w:rPr>
        <w:t xml:space="preserve"> Губернатора Челябинской области от 05.03.2005 г. N 78 "Об утвержден</w:t>
      </w:r>
      <w:r w:rsidRPr="00ED6BB7">
        <w:rPr>
          <w:rFonts w:ascii="Times New Roman" w:hAnsi="Times New Roman"/>
          <w:sz w:val="28"/>
          <w:szCs w:val="28"/>
          <w:lang w:eastAsia="ru-RU"/>
        </w:rPr>
        <w:t>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службы".</w:t>
      </w:r>
    </w:p>
    <w:p w:rsidR="00ED6BB7" w:rsidRPr="00ED6BB7" w:rsidRDefault="00ED6BB7" w:rsidP="00ED6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FD06CD" w:rsidRDefault="00845847" w:rsidP="0084584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Начальнику Управления социальной защиты населени</w:t>
      </w:r>
      <w:r>
        <w:rPr>
          <w:rFonts w:ascii="Times New Roman" w:hAnsi="Times New Roman"/>
          <w:sz w:val="28"/>
          <w:szCs w:val="28"/>
        </w:rPr>
        <w:t>я____________________________</w:t>
      </w:r>
    </w:p>
    <w:p w:rsidR="00845847" w:rsidRPr="00845847" w:rsidRDefault="00845847" w:rsidP="00845847">
      <w:pPr>
        <w:spacing w:after="0" w:line="240" w:lineRule="auto"/>
        <w:ind w:left="3997"/>
        <w:jc w:val="both"/>
        <w:rPr>
          <w:rFonts w:ascii="Times New Roman" w:hAnsi="Times New Roman"/>
          <w:sz w:val="20"/>
          <w:szCs w:val="20"/>
        </w:rPr>
      </w:pPr>
      <w:r w:rsidRPr="00845847">
        <w:rPr>
          <w:rFonts w:ascii="Times New Roman" w:hAnsi="Times New Roman"/>
        </w:rPr>
        <w:tab/>
      </w:r>
      <w:r w:rsidRPr="00845847">
        <w:rPr>
          <w:rFonts w:ascii="Times New Roman" w:hAnsi="Times New Roman"/>
        </w:rPr>
        <w:tab/>
        <w:t xml:space="preserve">           </w:t>
      </w:r>
      <w:r w:rsidRPr="00845847">
        <w:rPr>
          <w:rFonts w:ascii="Times New Roman" w:hAnsi="Times New Roman"/>
          <w:sz w:val="20"/>
          <w:szCs w:val="20"/>
        </w:rPr>
        <w:t>(муниципального района, городского округа)</w:t>
      </w:r>
    </w:p>
    <w:p w:rsidR="00845847" w:rsidRPr="00845847" w:rsidRDefault="00845847" w:rsidP="00845847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от гр. _____________________________________</w:t>
      </w:r>
    </w:p>
    <w:p w:rsidR="00845847" w:rsidRPr="00845847" w:rsidRDefault="00845847" w:rsidP="00845847">
      <w:pPr>
        <w:spacing w:after="0" w:line="240" w:lineRule="auto"/>
        <w:ind w:left="4000"/>
        <w:jc w:val="center"/>
        <w:rPr>
          <w:rFonts w:ascii="Times New Roman" w:hAnsi="Times New Roman"/>
          <w:sz w:val="20"/>
          <w:szCs w:val="20"/>
        </w:rPr>
      </w:pPr>
      <w:r w:rsidRPr="00845847">
        <w:rPr>
          <w:rFonts w:ascii="Times New Roman" w:hAnsi="Times New Roman"/>
          <w:sz w:val="20"/>
          <w:szCs w:val="20"/>
        </w:rPr>
        <w:t>(фамилия, имя, отчество без сокращений, а также статус лица (мать, отец, лицо, их заменяющее)</w:t>
      </w:r>
    </w:p>
    <w:p w:rsidR="00845847" w:rsidRPr="00FD06CD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845847">
        <w:rPr>
          <w:rFonts w:ascii="Times New Roman" w:hAnsi="Times New Roman"/>
          <w:sz w:val="20"/>
          <w:szCs w:val="20"/>
        </w:rPr>
        <w:t>(сведения о документе, удостоверяющем личность (вид документа, удостоверяющего личность, серия и номер, кем выдан, дата выдачи)</w:t>
      </w:r>
    </w:p>
    <w:p w:rsidR="00845847" w:rsidRPr="00845847" w:rsidRDefault="00845847" w:rsidP="00845847">
      <w:pPr>
        <w:spacing w:after="0" w:line="240" w:lineRule="auto"/>
        <w:ind w:left="4000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зарегистрированной (-</w:t>
      </w:r>
      <w:r>
        <w:rPr>
          <w:rFonts w:ascii="Times New Roman" w:hAnsi="Times New Roman"/>
          <w:sz w:val="28"/>
          <w:szCs w:val="28"/>
        </w:rPr>
        <w:t>ого) по адресу:______</w:t>
      </w:r>
    </w:p>
    <w:p w:rsidR="00845847" w:rsidRPr="00845847" w:rsidRDefault="00845847" w:rsidP="00845847">
      <w:pPr>
        <w:spacing w:after="0" w:line="240" w:lineRule="auto"/>
        <w:ind w:left="4000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0"/>
          <w:szCs w:val="20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r w:rsidRPr="00845847">
        <w:rPr>
          <w:rFonts w:ascii="Times New Roman" w:hAnsi="Times New Roman"/>
          <w:sz w:val="28"/>
          <w:szCs w:val="28"/>
        </w:rPr>
        <w:t>место фак</w:t>
      </w:r>
      <w:r>
        <w:rPr>
          <w:rFonts w:ascii="Times New Roman" w:hAnsi="Times New Roman"/>
          <w:sz w:val="28"/>
          <w:szCs w:val="28"/>
        </w:rPr>
        <w:t>тического проживания___</w:t>
      </w:r>
    </w:p>
    <w:p w:rsidR="00845847" w:rsidRPr="00FD06CD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845847">
        <w:rPr>
          <w:rFonts w:ascii="Times New Roman" w:hAnsi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адрес эле</w:t>
      </w:r>
      <w:r>
        <w:rPr>
          <w:rFonts w:ascii="Times New Roman" w:hAnsi="Times New Roman"/>
          <w:sz w:val="28"/>
          <w:szCs w:val="28"/>
        </w:rPr>
        <w:t>ктронной почты_______________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телефон (с указанием</w:t>
      </w:r>
      <w:r>
        <w:rPr>
          <w:rFonts w:ascii="Times New Roman" w:hAnsi="Times New Roman"/>
          <w:sz w:val="28"/>
          <w:szCs w:val="28"/>
        </w:rPr>
        <w:t xml:space="preserve"> кода)______________</w:t>
      </w:r>
    </w:p>
    <w:p w:rsidR="00845847" w:rsidRPr="00845847" w:rsidRDefault="00845847" w:rsidP="00845847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 xml:space="preserve">ЗАЯВЛЕНИЕ </w:t>
      </w: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847" w:rsidRPr="00845847" w:rsidRDefault="00845847" w:rsidP="008458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Прошу назначить пенсию по случаю потери кормильца в соответствии с Законом Челябинской области от 26.06.2003 г. № 167-ЗО «О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 за погибшего (умершего) военнослужащего:</w:t>
      </w: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5847" w:rsidRPr="00845847" w:rsidRDefault="00845847" w:rsidP="0084584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45847">
        <w:rPr>
          <w:rFonts w:ascii="Times New Roman" w:hAnsi="Times New Roman"/>
          <w:sz w:val="20"/>
          <w:szCs w:val="20"/>
        </w:rPr>
        <w:tab/>
      </w:r>
      <w:r w:rsidRPr="00845847">
        <w:rPr>
          <w:rFonts w:ascii="Times New Roman" w:hAnsi="Times New Roman"/>
          <w:sz w:val="20"/>
          <w:szCs w:val="20"/>
        </w:rPr>
        <w:tab/>
      </w:r>
      <w:r w:rsidRPr="00845847">
        <w:rPr>
          <w:rFonts w:ascii="Times New Roman" w:hAnsi="Times New Roman"/>
          <w:sz w:val="20"/>
          <w:szCs w:val="20"/>
        </w:rPr>
        <w:tab/>
        <w:t xml:space="preserve"> (фамилия, имя, отчество погибшего военнослужащего полностью)</w:t>
      </w:r>
    </w:p>
    <w:p w:rsidR="00845847" w:rsidRPr="00845847" w:rsidRDefault="00845847" w:rsidP="008458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Для назначения пенсии по случаю потери кормильца представляю следующие документы: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466"/>
        <w:gridCol w:w="6774"/>
        <w:gridCol w:w="2700"/>
      </w:tblGrid>
      <w:tr w:rsidR="00845847" w:rsidRPr="00845847" w:rsidTr="00D23204">
        <w:tc>
          <w:tcPr>
            <w:tcW w:w="466" w:type="dxa"/>
            <w:vAlign w:val="center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774" w:type="dxa"/>
            <w:vAlign w:val="center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документов</w:t>
            </w:r>
          </w:p>
        </w:tc>
        <w:tc>
          <w:tcPr>
            <w:tcW w:w="2700" w:type="dxa"/>
            <w:vAlign w:val="center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</w:p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экземпляров</w:t>
            </w: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45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5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45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 представляю</w:t>
            </w:r>
          </w:p>
        </w:tc>
        <w:tc>
          <w:tcPr>
            <w:tcW w:w="2700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45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45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47" w:rsidRPr="00845847" w:rsidTr="00D23204">
        <w:tc>
          <w:tcPr>
            <w:tcW w:w="466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845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4" w:type="dxa"/>
          </w:tcPr>
          <w:p w:rsidR="00845847" w:rsidRPr="00845847" w:rsidRDefault="00845847" w:rsidP="008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45847" w:rsidRPr="00845847" w:rsidRDefault="00845847" w:rsidP="0084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45847" w:rsidRPr="00845847" w:rsidRDefault="00845847" w:rsidP="008458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5847" w:rsidRPr="00845847" w:rsidRDefault="00845847" w:rsidP="008458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  <w:lang w:val="en-US"/>
        </w:rPr>
        <w:t>Правильность сообщаемых сведений подтверждаю.</w:t>
      </w:r>
    </w:p>
    <w:p w:rsidR="00845847" w:rsidRPr="00845847" w:rsidRDefault="00845847" w:rsidP="008458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Я выражаю свое согласие на обработку моих персональных данных органом социальной защиты населения в целях и объеме, необходимых для назначения мне пенсии по случаю потери кормильца.</w:t>
      </w: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ab/>
        <w:t>Я обязуюсь в течение 5 календарных дней известить орган социальной защиты населения о наступлении обстоятельств, влекущих прекращение выплаты пенсии по случаю потери кормильца (выезд на постоянное место жительства за пределы Челябинской области, назначение второй пенсии в соответствии с федеральным законодательством).</w:t>
      </w: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ab/>
      </w: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 xml:space="preserve"> «____»_________201___ г.</w:t>
      </w:r>
      <w:r w:rsidRPr="00845847">
        <w:rPr>
          <w:rFonts w:ascii="Times New Roman" w:hAnsi="Times New Roman"/>
          <w:sz w:val="28"/>
          <w:szCs w:val="28"/>
        </w:rPr>
        <w:tab/>
      </w:r>
      <w:r w:rsidRPr="00845847">
        <w:rPr>
          <w:rFonts w:ascii="Times New Roman" w:hAnsi="Times New Roman"/>
          <w:sz w:val="28"/>
          <w:szCs w:val="28"/>
        </w:rPr>
        <w:tab/>
      </w:r>
      <w:r w:rsidRPr="00845847">
        <w:rPr>
          <w:rFonts w:ascii="Times New Roman" w:hAnsi="Times New Roman"/>
          <w:sz w:val="28"/>
          <w:szCs w:val="28"/>
        </w:rPr>
        <w:tab/>
      </w:r>
      <w:r w:rsidRPr="00845847">
        <w:rPr>
          <w:rFonts w:ascii="Times New Roman" w:hAnsi="Times New Roman"/>
          <w:sz w:val="28"/>
          <w:szCs w:val="28"/>
        </w:rPr>
        <w:tab/>
      </w:r>
      <w:r w:rsidRPr="00845847">
        <w:rPr>
          <w:rFonts w:ascii="Times New Roman" w:hAnsi="Times New Roman"/>
          <w:sz w:val="28"/>
          <w:szCs w:val="28"/>
        </w:rPr>
        <w:tab/>
        <w:t>_____________________</w:t>
      </w: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</w:r>
      <w:r w:rsidRPr="00845847">
        <w:rPr>
          <w:rFonts w:ascii="Times New Roman" w:hAnsi="Times New Roman"/>
          <w:sz w:val="18"/>
          <w:szCs w:val="18"/>
        </w:rPr>
        <w:tab/>
        <w:t>(подпись заявителя)</w:t>
      </w:r>
    </w:p>
    <w:p w:rsidR="00845847" w:rsidRPr="00845847" w:rsidRDefault="00845847" w:rsidP="00845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Рег. № ___________ от «_____» ____________ 201__ г.</w:t>
      </w:r>
    </w:p>
    <w:p w:rsidR="00845847" w:rsidRPr="00845847" w:rsidRDefault="00845847" w:rsidP="00845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Специалист управления</w:t>
      </w:r>
      <w:r w:rsidRPr="00845847">
        <w:rPr>
          <w:rFonts w:ascii="Times New Roman" w:hAnsi="Times New Roman"/>
          <w:sz w:val="28"/>
          <w:szCs w:val="28"/>
        </w:rPr>
        <w:tab/>
      </w:r>
      <w:r w:rsidRPr="00845847">
        <w:rPr>
          <w:rFonts w:ascii="Times New Roman" w:hAnsi="Times New Roman"/>
          <w:sz w:val="28"/>
          <w:szCs w:val="28"/>
        </w:rPr>
        <w:tab/>
        <w:t>______________ /______________________/</w:t>
      </w:r>
    </w:p>
    <w:p w:rsidR="00845847" w:rsidRPr="00845847" w:rsidRDefault="00845847" w:rsidP="00845847">
      <w:pPr>
        <w:tabs>
          <w:tab w:val="left" w:pos="41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847">
        <w:rPr>
          <w:rFonts w:ascii="Times New Roman" w:hAnsi="Times New Roman"/>
          <w:sz w:val="28"/>
          <w:szCs w:val="28"/>
        </w:rPr>
        <w:t>социальной защиты населения</w:t>
      </w:r>
      <w:r w:rsidRPr="00845847">
        <w:rPr>
          <w:rFonts w:ascii="Times New Roman" w:hAnsi="Times New Roman"/>
          <w:sz w:val="28"/>
          <w:szCs w:val="28"/>
        </w:rPr>
        <w:tab/>
      </w:r>
    </w:p>
    <w:p w:rsidR="00845847" w:rsidRPr="00845847" w:rsidRDefault="00845847" w:rsidP="00845847">
      <w:pPr>
        <w:tabs>
          <w:tab w:val="left" w:pos="41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tabs>
          <w:tab w:val="left" w:pos="41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847" w:rsidRPr="00845847" w:rsidRDefault="00845847" w:rsidP="00845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847" w:rsidRPr="008949FA" w:rsidRDefault="00845847" w:rsidP="0084584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845847" w:rsidRPr="008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2B"/>
    <w:multiLevelType w:val="hybridMultilevel"/>
    <w:tmpl w:val="87E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A3490"/>
    <w:multiLevelType w:val="hybridMultilevel"/>
    <w:tmpl w:val="EEA4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B6159"/>
    <w:multiLevelType w:val="hybridMultilevel"/>
    <w:tmpl w:val="D552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D60C7"/>
    <w:multiLevelType w:val="hybridMultilevel"/>
    <w:tmpl w:val="C4F2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A4CFE"/>
    <w:multiLevelType w:val="hybridMultilevel"/>
    <w:tmpl w:val="07C6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9C13F2"/>
    <w:multiLevelType w:val="hybridMultilevel"/>
    <w:tmpl w:val="57FE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54CD"/>
    <w:multiLevelType w:val="hybridMultilevel"/>
    <w:tmpl w:val="2B6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F431A"/>
    <w:multiLevelType w:val="hybridMultilevel"/>
    <w:tmpl w:val="326E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557B6"/>
    <w:multiLevelType w:val="hybridMultilevel"/>
    <w:tmpl w:val="05C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5E3526"/>
    <w:multiLevelType w:val="hybridMultilevel"/>
    <w:tmpl w:val="108C45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56645B9"/>
    <w:multiLevelType w:val="hybridMultilevel"/>
    <w:tmpl w:val="EC68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6435E"/>
    <w:multiLevelType w:val="hybridMultilevel"/>
    <w:tmpl w:val="4E686C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B4B7F"/>
    <w:multiLevelType w:val="hybridMultilevel"/>
    <w:tmpl w:val="9E86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507F78"/>
    <w:multiLevelType w:val="hybridMultilevel"/>
    <w:tmpl w:val="E2E4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40FB"/>
    <w:rsid w:val="000208A4"/>
    <w:rsid w:val="000C38E9"/>
    <w:rsid w:val="000E64D0"/>
    <w:rsid w:val="00127719"/>
    <w:rsid w:val="00184A22"/>
    <w:rsid w:val="001855A4"/>
    <w:rsid w:val="00194B55"/>
    <w:rsid w:val="001E1D3D"/>
    <w:rsid w:val="001F7191"/>
    <w:rsid w:val="0027673F"/>
    <w:rsid w:val="002800F5"/>
    <w:rsid w:val="0028515C"/>
    <w:rsid w:val="002A071E"/>
    <w:rsid w:val="002E0ED2"/>
    <w:rsid w:val="003348F0"/>
    <w:rsid w:val="003435C2"/>
    <w:rsid w:val="00381515"/>
    <w:rsid w:val="003940FB"/>
    <w:rsid w:val="00394C50"/>
    <w:rsid w:val="00401FE3"/>
    <w:rsid w:val="00420363"/>
    <w:rsid w:val="00423962"/>
    <w:rsid w:val="00447436"/>
    <w:rsid w:val="004E19A8"/>
    <w:rsid w:val="00522C29"/>
    <w:rsid w:val="00577F90"/>
    <w:rsid w:val="00594444"/>
    <w:rsid w:val="005C25BB"/>
    <w:rsid w:val="005C3B8B"/>
    <w:rsid w:val="00620CED"/>
    <w:rsid w:val="00636EEC"/>
    <w:rsid w:val="0068036B"/>
    <w:rsid w:val="006C45B6"/>
    <w:rsid w:val="00726E05"/>
    <w:rsid w:val="007A390B"/>
    <w:rsid w:val="007C42A5"/>
    <w:rsid w:val="00845847"/>
    <w:rsid w:val="00845F56"/>
    <w:rsid w:val="008949FA"/>
    <w:rsid w:val="008D58A3"/>
    <w:rsid w:val="00953111"/>
    <w:rsid w:val="00985914"/>
    <w:rsid w:val="009D7ABF"/>
    <w:rsid w:val="00A00935"/>
    <w:rsid w:val="00A05D7C"/>
    <w:rsid w:val="00A27AEF"/>
    <w:rsid w:val="00A6359E"/>
    <w:rsid w:val="00A650D1"/>
    <w:rsid w:val="00AB208B"/>
    <w:rsid w:val="00AB472A"/>
    <w:rsid w:val="00AC4D96"/>
    <w:rsid w:val="00B074B4"/>
    <w:rsid w:val="00B22705"/>
    <w:rsid w:val="00BA7A75"/>
    <w:rsid w:val="00BD1B4D"/>
    <w:rsid w:val="00C2172F"/>
    <w:rsid w:val="00C36933"/>
    <w:rsid w:val="00C81CAD"/>
    <w:rsid w:val="00C84370"/>
    <w:rsid w:val="00D23204"/>
    <w:rsid w:val="00D652E8"/>
    <w:rsid w:val="00DA1BF9"/>
    <w:rsid w:val="00DB3B83"/>
    <w:rsid w:val="00DE11C8"/>
    <w:rsid w:val="00E01D4B"/>
    <w:rsid w:val="00E3465D"/>
    <w:rsid w:val="00E62358"/>
    <w:rsid w:val="00E76039"/>
    <w:rsid w:val="00E811E8"/>
    <w:rsid w:val="00ED45C8"/>
    <w:rsid w:val="00ED6BB7"/>
    <w:rsid w:val="00EE1E7E"/>
    <w:rsid w:val="00F7599F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B4"/>
    <w:pPr>
      <w:ind w:left="720"/>
      <w:contextualSpacing/>
    </w:pPr>
  </w:style>
  <w:style w:type="table" w:styleId="a4">
    <w:name w:val="Table Grid"/>
    <w:basedOn w:val="a1"/>
    <w:uiPriority w:val="59"/>
    <w:rsid w:val="00A6359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464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7099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55496.0" TargetMode="External"/><Relationship Id="rId5" Type="http://schemas.openxmlformats.org/officeDocument/2006/relationships/hyperlink" Target="garantF1://1202514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2015-08-25T06:43:00Z</dcterms:created>
  <dcterms:modified xsi:type="dcterms:W3CDTF">2015-08-25T06:43:00Z</dcterms:modified>
</cp:coreProperties>
</file>